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SUBSTANCE ABUSE INTAKE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* This form is to be used in addition to the Biopsychosocial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Substance Use History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i w:val="1"/>
          <w:vertAlign w:val="baseline"/>
          <w:rtl w:val="0"/>
        </w:rPr>
        <w:t xml:space="preserve">(AGE= age first used)</w:t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9"/>
        <w:gridCol w:w="804"/>
        <w:gridCol w:w="1207"/>
        <w:gridCol w:w="1707"/>
        <w:gridCol w:w="1608"/>
        <w:gridCol w:w="1106"/>
        <w:gridCol w:w="1507"/>
        <w:gridCol w:w="1448"/>
        <w:tblGridChange w:id="0">
          <w:tblGrid>
            <w:gridCol w:w="1629"/>
            <w:gridCol w:w="804"/>
            <w:gridCol w:w="1207"/>
            <w:gridCol w:w="1707"/>
            <w:gridCol w:w="1608"/>
            <w:gridCol w:w="1106"/>
            <w:gridCol w:w="1507"/>
            <w:gridCol w:w="14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FREQU.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DRUG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FREQU.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Alcohol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Tranquilizer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Cocaine/Crack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Inhalants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Cannabis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Over/Counter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Heroin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Methadone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Other: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Ecstasy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Spice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Hallucinogens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Amphetamines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Barbiturate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Benzodiazepines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Understanding the Role of Substance Use/Abuse/Dependence in Your Life: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Perception of substance use </w:t>
      </w:r>
      <w:r w:rsidDel="00000000" w:rsidR="00000000" w:rsidRPr="00000000">
        <w:rPr>
          <w:i w:val="1"/>
          <w:vertAlign w:val="baseline"/>
          <w:rtl w:val="0"/>
        </w:rPr>
        <w:t xml:space="preserve">(how do you see the substance use currently, feelings when under the influence): __________________________________________________________________________________________  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i w:val="1"/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do you believe about substance use/abuse/dependence?  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do you believe has contributed to the substance use (</w:t>
      </w:r>
      <w:r w:rsidDel="00000000" w:rsidR="00000000" w:rsidRPr="00000000">
        <w:rPr>
          <w:i w:val="1"/>
          <w:vertAlign w:val="baseline"/>
          <w:rtl w:val="0"/>
        </w:rPr>
        <w:t xml:space="preserve">family issues, trauma, etc</w:t>
      </w:r>
      <w:r w:rsidDel="00000000" w:rsidR="00000000" w:rsidRPr="00000000">
        <w:rPr>
          <w:vertAlign w:val="baseline"/>
          <w:rtl w:val="0"/>
        </w:rPr>
        <w:t xml:space="preserve">)?  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Family or loved one’s perception of substance use/abuse </w:t>
      </w:r>
      <w:r w:rsidDel="00000000" w:rsidR="00000000" w:rsidRPr="00000000">
        <w:rPr>
          <w:i w:val="1"/>
          <w:vertAlign w:val="baseline"/>
          <w:rtl w:val="0"/>
        </w:rPr>
        <w:t xml:space="preserve">(do they see use as problem)?  </w:t>
      </w:r>
      <w:r w:rsidDel="00000000" w:rsidR="00000000" w:rsidRPr="00000000">
        <w:rPr>
          <w:vertAlign w:val="baseline"/>
          <w:rtl w:val="0"/>
        </w:rPr>
        <w:t xml:space="preserve">What concerns have they expressed (</w:t>
      </w:r>
      <w:r w:rsidDel="00000000" w:rsidR="00000000" w:rsidRPr="00000000">
        <w:rPr>
          <w:i w:val="1"/>
          <w:vertAlign w:val="baseline"/>
          <w:rtl w:val="0"/>
        </w:rPr>
        <w:t xml:space="preserve">what are some of the statements they have made</w:t>
      </w:r>
      <w:r w:rsidDel="00000000" w:rsidR="00000000" w:rsidRPr="00000000">
        <w:rPr>
          <w:vertAlign w:val="baseline"/>
          <w:rtl w:val="0"/>
        </w:rPr>
        <w:t xml:space="preserve">)? __________________________________________________________________________________________   </w:t>
      </w: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has your family or loved ones done in regards to their concerns?  What have they done in their attempts to “help” you or the family? </w:t>
      </w: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i w:val="1"/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When do you most often use substances? ________________________________________________________</w:t>
      </w:r>
    </w:p>
    <w:p w:rsidR="00000000" w:rsidDel="00000000" w:rsidP="00000000" w:rsidRDefault="00000000" w:rsidRPr="00000000" w14:paraId="0000006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When patterns do you notice with the substance use? _______________________________________________</w:t>
      </w:r>
    </w:p>
    <w:p w:rsidR="00000000" w:rsidDel="00000000" w:rsidP="00000000" w:rsidRDefault="00000000" w:rsidRPr="00000000" w14:paraId="0000006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64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Has there been a history of drug/alcohol induced blackouts or passing out?  What is happening during and/or right before those times? __________________________</w:t>
      </w: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History of family and/or peer substance use/abuse:</w:t>
      </w:r>
      <w:r w:rsidDel="00000000" w:rsidR="00000000" w:rsidRPr="00000000">
        <w:rPr>
          <w:i w:val="1"/>
          <w:vertAlign w:val="baseline"/>
          <w:rtl w:val="0"/>
        </w:rPr>
        <w:t xml:space="preserve">  ________________________________________________ 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Significant period during which substance use/abuse occurred instead of attending school/work or engaging in usual activities with family and friends: _</w:t>
      </w: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i w:val="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there been significant periods with an overpowering need to use substances, a feeling of loss of control due to substance use, or a sense of compulsion to use substances?  Describe: 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 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i w:val="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there been significant periods where attempts were made to cut down or eliminate use without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success? What did you attempt to do? ___________________________________________________________ __________________________________________________________________________________________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History of doing things you may not usually do in order to obtain drugs (stealing, sex for drugs, etc): __________________________________________________________________________________________</w:t>
      </w:r>
    </w:p>
    <w:p w:rsidR="00000000" w:rsidDel="00000000" w:rsidP="00000000" w:rsidRDefault="00000000" w:rsidRPr="00000000" w14:paraId="0000006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6F">
      <w:pPr>
        <w:spacing w:line="360" w:lineRule="auto"/>
        <w:rPr>
          <w:i w:val="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there been significant periods during which more substances were necessary than in the past to obtain the same effect or same amount of substances did not produce previous effects?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legal, financial, health, career, familial, etc. problems/consequences have you sustained related to the use?  Describe _____________________________________________________________________________ 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Solutions and Attempted Solutions Over Substance Use/Abuse: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Longest period of sobriety/abstinence: </w:t>
      </w: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were you able to maintain sobriety/abstinence? ______________________________________________ _________________________________________________________________________________________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attempts have you tried (rehab, at home detox, medical detox, therapy, outpatient, AA/NA, etc) to reduce or abstain for substances?  What was/were the result(s) of each? ______________________________________</w:t>
      </w:r>
    </w:p>
    <w:p w:rsidR="00000000" w:rsidDel="00000000" w:rsidP="00000000" w:rsidRDefault="00000000" w:rsidRPr="00000000" w14:paraId="00000078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Describe 3 – 5 areas you have been successful in your life.  What were you doing, and how were you able to be successful?  Remember to even think about small successes. _________________________________________ </w:t>
      </w:r>
    </w:p>
    <w:p w:rsidR="00000000" w:rsidDel="00000000" w:rsidP="00000000" w:rsidRDefault="00000000" w:rsidRPr="00000000" w14:paraId="0000007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 had to try something 180° different to resolve the issue with substance use, what do you suppose might work? ____________________________________________________________________________________</w:t>
      </w:r>
    </w:p>
    <w:p w:rsidR="00000000" w:rsidDel="00000000" w:rsidP="00000000" w:rsidRDefault="00000000" w:rsidRPr="00000000" w14:paraId="0000007C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Describe at least 5 things you will be doing differently in your life when substance use is no longer a problem? Areas to ponder (</w:t>
      </w:r>
      <w:r w:rsidDel="00000000" w:rsidR="00000000" w:rsidRPr="00000000">
        <w:rPr>
          <w:i w:val="1"/>
          <w:vertAlign w:val="baseline"/>
          <w:rtl w:val="0"/>
        </w:rPr>
        <w:t xml:space="preserve">what will your relationships be like, what activities will you enjoy, who will notice you doing well, what will your career be like, etc</w:t>
      </w:r>
      <w:r w:rsidDel="00000000" w:rsidR="00000000" w:rsidRPr="00000000">
        <w:rPr>
          <w:vertAlign w:val="baseline"/>
          <w:rtl w:val="0"/>
        </w:rPr>
        <w:t xml:space="preserve">). _________________________________________________________</w:t>
      </w:r>
    </w:p>
    <w:p w:rsidR="00000000" w:rsidDel="00000000" w:rsidP="00000000" w:rsidRDefault="00000000" w:rsidRPr="00000000" w14:paraId="0000007E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vertAlign w:val="baseline"/>
        <w:rtl w:val="0"/>
      </w:rPr>
      <w:t xml:space="preserve">YOUR PRACTICE NAME * YOUR NAME  * PHONE NUMBER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ind w:left="260" w:hanging="260"/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vertAlign w:val="baseline"/>
        <w:rtl w:val="0"/>
      </w:rPr>
      <w:t xml:space="preserve">PRACTICE ADDRESS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ind w:left="260" w:hanging="260"/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vertAlign w:val="baseline"/>
        <w:rtl w:val="0"/>
      </w:rPr>
      <w:t xml:space="preserve">CITY, STATE, ZIP CODE</w:t>
    </w: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vertAlign w:val="baseline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vertAlign w:val="baseline"/>
        <w:rtl w:val="0"/>
      </w:rPr>
      <w:t xml:space="preserve">©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2025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vertAlign w:val="baseline"/>
        <w:rtl w:val="0"/>
      </w:rPr>
      <w:t xml:space="preserve"> by K2 Visionaries, LLC all rights reserved.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470"/>
        <w:tab w:val="right" w:leader="none" w:pos="10941"/>
      </w:tabs>
      <w:spacing w:after="72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ssglobalsystext_darkgray1">
    <w:name w:val="cssglobalsystext_darkgray1"/>
    <w:next w:val="cssglobalsystext_darkgray1"/>
    <w:autoRedefine w:val="0"/>
    <w:hidden w:val="0"/>
    <w:qFormat w:val="0"/>
    <w:rPr>
      <w:rFonts w:ascii="Verdana" w:hAnsi="Verdana"/>
      <w:b w:val="0"/>
      <w:bCs w:val="0"/>
      <w:color w:val="333333"/>
      <w:w w:val="100"/>
      <w:position w:val="-1"/>
      <w:sz w:val="17"/>
      <w:szCs w:val="17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Vzb495Q4/XVV8trczacQRtTQQ==">CgMxLjA4AHIhMXhxRVFoX05vZ3I1bHRxNmJfTkZlVy0wN25XX3hMU19U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2016-05-24T02:42:00Z</dcterms:created>
  <dc:creator>Ann Booth</dc:creator>
</cp:coreProperties>
</file>