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SUPERBILL TEMPLATE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PRACTICE NAME</w: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3" distT="4294967293" distL="114296" distR="114296" hidden="0" layoutInCell="1" locked="0" relativeHeight="0" simplePos="0">
                <wp:simplePos x="0" y="0"/>
                <wp:positionH relativeFrom="column">
                  <wp:posOffset>50797</wp:posOffset>
                </wp:positionH>
                <wp:positionV relativeFrom="paragraph">
                  <wp:posOffset>81294</wp:posOffset>
                </wp:positionV>
                <wp:extent cx="12700" cy="12700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NAME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PROFESSIONAL LICENSE NUMBER</w:t>
      </w: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Ind w:w="-115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00"/>
      </w:tblPr>
      <w:tblGrid>
        <w:gridCol w:w="5076"/>
        <w:gridCol w:w="5076"/>
        <w:tblGridChange w:id="0">
          <w:tblGrid>
            <w:gridCol w:w="5076"/>
            <w:gridCol w:w="50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Patient: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Street Address: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State:                                Zip Code: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8.0" w:type="dxa"/>
        <w:jc w:val="left"/>
        <w:tblInd w:w="-115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E0"/>
      </w:tblPr>
      <w:tblGrid>
        <w:gridCol w:w="1335"/>
        <w:gridCol w:w="1335"/>
        <w:gridCol w:w="1398"/>
        <w:gridCol w:w="1530"/>
        <w:gridCol w:w="1530"/>
        <w:gridCol w:w="886"/>
        <w:gridCol w:w="554"/>
        <w:gridCol w:w="782"/>
        <w:gridCol w:w="748"/>
        <w:tblGridChange w:id="0">
          <w:tblGrid>
            <w:gridCol w:w="1335"/>
            <w:gridCol w:w="1335"/>
            <w:gridCol w:w="1398"/>
            <w:gridCol w:w="1530"/>
            <w:gridCol w:w="1530"/>
            <w:gridCol w:w="886"/>
            <w:gridCol w:w="554"/>
            <w:gridCol w:w="782"/>
            <w:gridCol w:w="748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rtl w:val="0"/>
              </w:rPr>
              <w:t xml:space="preserve">Service Date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# of Sessions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Diagnosis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Service (POS)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CPT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Session Fee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Amount Paid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9bbb59" w:space="0" w:sz="4" w:val="single"/>
              <w:bottom w:color="93cddc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2.0" w:type="dxa"/>
        <w:jc w:val="left"/>
        <w:tblInd w:w="-115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00"/>
      </w:tblPr>
      <w:tblGrid>
        <w:gridCol w:w="5545"/>
        <w:gridCol w:w="4607"/>
        <w:tblGridChange w:id="0">
          <w:tblGrid>
            <w:gridCol w:w="5545"/>
            <w:gridCol w:w="4607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Name: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PRACTICE NAME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Billing Provider/Tax ID (EIN) Number: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Clinician Name/Credentials: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CLINICIAN NAME &amp; CREDENTIALS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Billing NPI Number: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Practice Street Address: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State: 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Provider Phone Number: 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Provider Email: </w:t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Guide for Common CPT Codes:</w:t>
      </w:r>
    </w:p>
    <w:p w:rsidR="00000000" w:rsidDel="00000000" w:rsidP="00000000" w:rsidRDefault="00000000" w:rsidRPr="00000000" w14:paraId="000000C5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*** Use Modifier “GT” or “95”, when doing telehealth sessions an example would be “90837-95”.***</w:t>
      </w:r>
    </w:p>
    <w:tbl>
      <w:tblPr>
        <w:tblStyle w:val="Table4"/>
        <w:tblW w:w="10188.0" w:type="dxa"/>
        <w:jc w:val="left"/>
        <w:tblInd w:w="-115.0" w:type="dxa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000"/>
      </w:tblPr>
      <w:tblGrid>
        <w:gridCol w:w="1188"/>
        <w:gridCol w:w="2340"/>
        <w:gridCol w:w="1350"/>
        <w:gridCol w:w="2790"/>
        <w:gridCol w:w="990"/>
        <w:gridCol w:w="1530"/>
        <w:tblGridChange w:id="0">
          <w:tblGrid>
            <w:gridCol w:w="1188"/>
            <w:gridCol w:w="2340"/>
            <w:gridCol w:w="1350"/>
            <w:gridCol w:w="2790"/>
            <w:gridCol w:w="990"/>
            <w:gridCol w:w="1530"/>
          </w:tblGrid>
        </w:tblGridChange>
      </w:tblGrid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CPT Code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Service Description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CPT Code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Service Description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POS Code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90791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Initial Evaluation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90846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Family Psychotherapy without Patient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Telehealth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90832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30 Minute Psychotherapy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90847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Family Psychotherapy with Patient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Main Office</w:t>
            </w:r>
          </w:p>
        </w:tc>
      </w:tr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90834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 Minute Psychotherapy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90853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Group Psychotherapy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Place of Residence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90837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 Minute Psychotherapy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90839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 Minute Crisis Psychotherapy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52" w:top="1152" w:left="1152" w:right="1152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YOUR PRACTICE NAME * YOUR NAME  * 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0" w:line="240" w:lineRule="auto"/>
      <w:ind w:left="260" w:hanging="26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PRACTICE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spacing w:after="0" w:line="240" w:lineRule="auto"/>
      <w:ind w:left="260" w:hanging="26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highlight w:val="yellow"/>
        <w:rtl w:val="0"/>
      </w:rPr>
      <w:t xml:space="preserve">CITY, STATE, ZIP CODE</w:t>
    </w:r>
    <w:r w:rsidDel="00000000" w:rsidR="00000000" w:rsidRPr="00000000">
      <w:rPr>
        <w:rFonts w:ascii="Cambria" w:cs="Cambria" w:eastAsia="Cambria" w:hAnsi="Cambria"/>
        <w:b w:val="1"/>
        <w:color w:val="000000"/>
        <w:sz w:val="16"/>
        <w:szCs w:val="16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spacing w:after="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©2025 by K2 Visionaries, LLC all rights reserved.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spacing w:line="240" w:lineRule="auto"/>
      <w:jc w:val="both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ab/>
      <w:tab/>
      <w:tab/>
      <w:tab/>
      <w:tab/>
      <w:tab/>
      <w:t xml:space="preserve">    </w:t>
      <w:tab/>
      <w:tab/>
      <w:tab/>
      <w:tab/>
      <w:t xml:space="preserve">  </w:t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7B0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14D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4D9C"/>
  </w:style>
  <w:style w:type="paragraph" w:styleId="Footer">
    <w:name w:val="footer"/>
    <w:basedOn w:val="Normal"/>
    <w:link w:val="FooterChar"/>
    <w:uiPriority w:val="99"/>
    <w:unhideWhenUsed w:val="1"/>
    <w:rsid w:val="00214D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4D9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14D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14D9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1558F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923A7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C3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C32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C3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C325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C3258"/>
    <w:rPr>
      <w:b w:val="1"/>
      <w:bCs w:val="1"/>
      <w:sz w:val="20"/>
      <w:szCs w:val="20"/>
    </w:rPr>
  </w:style>
  <w:style w:type="paragraph" w:styleId="TxBrp4" w:customStyle="1">
    <w:name w:val="TxBr_p4"/>
    <w:basedOn w:val="Normal"/>
    <w:rsid w:val="0015797A"/>
    <w:pPr>
      <w:widowControl w:val="0"/>
      <w:tabs>
        <w:tab w:val="left" w:pos="255"/>
      </w:tabs>
      <w:suppressAutoHyphens w:val="1"/>
      <w:autoSpaceDE w:val="0"/>
      <w:spacing w:after="0" w:line="266" w:lineRule="atLeast"/>
      <w:ind w:left="618" w:hanging="255"/>
    </w:pPr>
    <w:rPr>
      <w:rFonts w:ascii="Times New Roman" w:cs="Times New Roman" w:eastAsia="Times New Roman" w:hAnsi="Times New Roman"/>
      <w:sz w:val="20"/>
      <w:szCs w:val="24"/>
      <w:lang w:eastAsia="ar-SA"/>
    </w:rPr>
  </w:style>
  <w:style w:type="table" w:styleId="GridTable3-Accent3">
    <w:name w:val="Grid Table 3 Accent 3"/>
    <w:basedOn w:val="TableNormal"/>
    <w:uiPriority w:val="48"/>
    <w:rsid w:val="00A47FB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TableGrid">
    <w:name w:val="Table Grid"/>
    <w:basedOn w:val="TableNormal"/>
    <w:uiPriority w:val="59"/>
    <w:rsid w:val="00A47F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-Accent5">
    <w:name w:val="Grid Table 2 Accent 5"/>
    <w:basedOn w:val="TableNormal"/>
    <w:uiPriority w:val="47"/>
    <w:rsid w:val="00201ACD"/>
    <w:pPr>
      <w:spacing w:after="0" w:line="240" w:lineRule="auto"/>
    </w:pPr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201ACD"/>
    <w:pPr>
      <w:spacing w:after="0" w:line="240" w:lineRule="auto"/>
    </w:pPr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5Dark-Accent5">
    <w:name w:val="Grid Table 5 Dark Accent 5"/>
    <w:basedOn w:val="TableNormal"/>
    <w:uiPriority w:val="50"/>
    <w:rsid w:val="00201AC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3-Accent5">
    <w:name w:val="Grid Table 3 Accent 5"/>
    <w:basedOn w:val="TableNormal"/>
    <w:uiPriority w:val="48"/>
    <w:rsid w:val="00201ACD"/>
    <w:pPr>
      <w:spacing w:after="0" w:line="240" w:lineRule="auto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A900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pPr>
        <w:jc w:val="right"/>
      </w:pPr>
      <w:rPr>
        <w:i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i w:val="1"/>
      </w:rPr>
      <w:tcPr>
        <w:tcBorders>
          <w:top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bottom w:color="93cddc" w:space="0" w:sz="4" w:val="single"/>
        </w:tcBorders>
      </w:tcPr>
    </w:tblStylePr>
    <w:tblStylePr w:type="nwCell">
      <w:tcPr>
        <w:tcBorders>
          <w:bottom w:color="93cddc" w:space="0" w:sz="4" w:val="single"/>
        </w:tcBorders>
      </w:tcPr>
    </w:tblStylePr>
    <w:tblStylePr w:type="seCell">
      <w:tcPr>
        <w:tcBorders>
          <w:top w:color="93cddc" w:space="0" w:sz="4" w:val="single"/>
        </w:tcBorders>
      </w:tcPr>
    </w:tblStylePr>
    <w:tblStylePr w:type="swCell">
      <w:tcPr>
        <w:tcBorders>
          <w:top w:color="93cddc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b7dde8" w:val="clear"/>
      </w:tcPr>
    </w:tblStylePr>
    <w:tblStylePr w:type="band1Vert">
      <w:tcPr>
        <w:shd w:fill="b7dde8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bacc6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bacc6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D2LS/zvj/DivT92VyAdqFpZ8w==">CgMxLjA4AHIhMXJ5d2xZVi1Ddy05SkVkcXFnV2VVUy11WEcxNVk2NWpl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2016-06-17T01:08:00Z</dcterms:created>
  <dc:creator>Campbells</dc:creator>
</cp:coreProperties>
</file>